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09BC4" w14:textId="2A493463" w:rsidR="009804AD" w:rsidRDefault="009804AD" w:rsidP="009804AD">
      <w:pPr>
        <w:pStyle w:val="Title"/>
        <w:rPr>
          <w:rFonts w:cstheme="majorHAnsi"/>
        </w:rPr>
      </w:pPr>
      <w:r w:rsidRPr="002469BD">
        <w:rPr>
          <w:rFonts w:cstheme="majorHAnsi"/>
          <w:noProof/>
          <w:sz w:val="52"/>
          <w:lang w:eastAsia="en-GB"/>
        </w:rPr>
        <w:drawing>
          <wp:anchor distT="0" distB="0" distL="114300" distR="114300" simplePos="0" relativeHeight="251658240" behindDoc="0" locked="0" layoutInCell="1" allowOverlap="1" wp14:anchorId="65746845" wp14:editId="3E210276">
            <wp:simplePos x="0" y="0"/>
            <wp:positionH relativeFrom="margin">
              <wp:posOffset>5121910</wp:posOffset>
            </wp:positionH>
            <wp:positionV relativeFrom="paragraph">
              <wp:posOffset>3175</wp:posOffset>
            </wp:positionV>
            <wp:extent cx="1519238" cy="355858"/>
            <wp:effectExtent l="0" t="0" r="5080" b="6350"/>
            <wp:wrapNone/>
            <wp:docPr id="1" name="Picture 1" descr="A picture containing text, outdoor, dark, night&#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outdoor, dark, night&#10;&#10;Description automatically generated">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541503">
        <w:rPr>
          <w:rFonts w:cstheme="majorHAnsi"/>
          <w:sz w:val="52"/>
        </w:rPr>
        <w:t xml:space="preserve">Generating and Choosing Ideas </w:t>
      </w:r>
    </w:p>
    <w:p w14:paraId="5621B513" w14:textId="77777777" w:rsidR="00922D8D" w:rsidRDefault="009804AD" w:rsidP="00922D8D">
      <w:pPr>
        <w:pStyle w:val="Heading1"/>
      </w:pPr>
      <w:r>
        <w:t xml:space="preserve">Task 1 </w:t>
      </w:r>
    </w:p>
    <w:p w14:paraId="6C893C20" w14:textId="001CBCF9" w:rsidR="009804AD" w:rsidRDefault="00922D8D" w:rsidP="00922D8D">
      <w:r>
        <w:t>A</w:t>
      </w:r>
      <w:r w:rsidR="009804AD">
        <w:t xml:space="preserve">nswer the questions below: </w:t>
      </w:r>
    </w:p>
    <w:p w14:paraId="5D81A36C" w14:textId="35A128AC" w:rsidR="009804AD" w:rsidRDefault="00030702" w:rsidP="00030702">
      <w:r>
        <w:t xml:space="preserve">(a) </w:t>
      </w:r>
      <w:r w:rsidR="009804AD">
        <w:t>Approximately, how many micro-enterprises exist in UK alone?</w:t>
      </w:r>
      <w:r w:rsidR="000426D0">
        <w:t xml:space="preserve"> </w:t>
      </w:r>
      <w:r w:rsidR="009804AD">
        <w:t xml:space="preserve"> </w:t>
      </w:r>
    </w:p>
    <w:p w14:paraId="6E60D741" w14:textId="695B5A7A" w:rsidR="000426D0" w:rsidRDefault="000426D0" w:rsidP="00030702">
      <w:r>
        <w:t xml:space="preserve">Choose from the list below: </w:t>
      </w:r>
    </w:p>
    <w:p w14:paraId="503222AF" w14:textId="34E01E92" w:rsidR="009804AD" w:rsidRPr="008414AA" w:rsidRDefault="009804AD" w:rsidP="00030702">
      <w:pPr>
        <w:pStyle w:val="ListParagraph"/>
        <w:numPr>
          <w:ilvl w:val="0"/>
          <w:numId w:val="8"/>
        </w:numPr>
        <w:rPr>
          <w:u w:val="single"/>
        </w:rPr>
      </w:pPr>
      <w:r w:rsidRPr="008414AA">
        <w:rPr>
          <w:u w:val="single"/>
        </w:rPr>
        <w:t>5.5 million</w:t>
      </w:r>
    </w:p>
    <w:p w14:paraId="4E7335B4" w14:textId="642AF576" w:rsidR="009804AD" w:rsidRDefault="000D35CD" w:rsidP="00030702">
      <w:pPr>
        <w:pStyle w:val="ListParagraph"/>
        <w:numPr>
          <w:ilvl w:val="0"/>
          <w:numId w:val="8"/>
        </w:numPr>
      </w:pPr>
      <w:r>
        <w:t>3.5</w:t>
      </w:r>
      <w:r w:rsidR="009804AD">
        <w:t xml:space="preserve"> million </w:t>
      </w:r>
    </w:p>
    <w:p w14:paraId="30868CCB" w14:textId="278BB997" w:rsidR="009804AD" w:rsidRDefault="000D35CD" w:rsidP="00030702">
      <w:pPr>
        <w:pStyle w:val="ListParagraph"/>
        <w:numPr>
          <w:ilvl w:val="0"/>
          <w:numId w:val="8"/>
        </w:numPr>
      </w:pPr>
      <w:r>
        <w:t>6</w:t>
      </w:r>
      <w:r w:rsidR="009804AD">
        <w:t>.</w:t>
      </w:r>
      <w:r>
        <w:t>5</w:t>
      </w:r>
      <w:r w:rsidR="009804AD">
        <w:t xml:space="preserve"> million </w:t>
      </w:r>
    </w:p>
    <w:p w14:paraId="102DF223" w14:textId="0AF14307" w:rsidR="006165F0" w:rsidRDefault="000D35CD" w:rsidP="00122695">
      <w:pPr>
        <w:pStyle w:val="ListParagraph"/>
        <w:numPr>
          <w:ilvl w:val="0"/>
          <w:numId w:val="8"/>
        </w:numPr>
      </w:pPr>
      <w:r>
        <w:t>4</w:t>
      </w:r>
      <w:r w:rsidR="009804AD">
        <w:t>.</w:t>
      </w:r>
      <w:r>
        <w:t>5</w:t>
      </w:r>
      <w:r w:rsidR="009804AD">
        <w:t xml:space="preserve"> million </w:t>
      </w:r>
    </w:p>
    <w:p w14:paraId="131EF686" w14:textId="5A2748E8" w:rsidR="009804AD" w:rsidRDefault="00030702" w:rsidP="00030702">
      <w:r>
        <w:t xml:space="preserve">(b) </w:t>
      </w:r>
      <w:r w:rsidR="009804AD">
        <w:t>List 5 examples of micro-enterprises:</w:t>
      </w:r>
    </w:p>
    <w:tbl>
      <w:tblPr>
        <w:tblStyle w:val="GridTable4-Accent1"/>
        <w:tblW w:w="10485" w:type="dxa"/>
        <w:tblLook w:val="04A0" w:firstRow="1" w:lastRow="0" w:firstColumn="1" w:lastColumn="0" w:noHBand="0" w:noVBand="1"/>
      </w:tblPr>
      <w:tblGrid>
        <w:gridCol w:w="1129"/>
        <w:gridCol w:w="9356"/>
      </w:tblGrid>
      <w:tr w:rsidR="00981B5A" w14:paraId="61260703" w14:textId="77777777" w:rsidTr="006165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4687BC5C" w14:textId="77777777" w:rsidR="00981B5A" w:rsidRDefault="00981B5A" w:rsidP="003D6035">
            <w:bookmarkStart w:id="0" w:name="_Hlk108358388"/>
          </w:p>
        </w:tc>
        <w:tc>
          <w:tcPr>
            <w:tcW w:w="9356" w:type="dxa"/>
            <w:vAlign w:val="center"/>
          </w:tcPr>
          <w:p w14:paraId="439C6045" w14:textId="586AD880" w:rsidR="00981B5A" w:rsidRPr="00550F1B" w:rsidRDefault="00981B5A" w:rsidP="003D6035">
            <w:pPr>
              <w:spacing w:before="120" w:after="120"/>
              <w:jc w:val="center"/>
              <w:cnfStyle w:val="100000000000" w:firstRow="1" w:lastRow="0" w:firstColumn="0" w:lastColumn="0" w:oddVBand="0" w:evenVBand="0" w:oddHBand="0" w:evenHBand="0" w:firstRowFirstColumn="0" w:firstRowLastColumn="0" w:lastRowFirstColumn="0" w:lastRowLastColumn="0"/>
              <w:rPr>
                <w:sz w:val="28"/>
              </w:rPr>
            </w:pPr>
            <w:r>
              <w:rPr>
                <w:sz w:val="28"/>
              </w:rPr>
              <w:t>Examples of Micro-Enterprises</w:t>
            </w:r>
          </w:p>
        </w:tc>
      </w:tr>
      <w:tr w:rsidR="00981B5A" w14:paraId="27466766"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AE7F707" w14:textId="6B6FC370" w:rsidR="00981B5A" w:rsidRPr="00981B5A" w:rsidRDefault="00981B5A" w:rsidP="00F93C95">
            <w:pPr>
              <w:pStyle w:val="ListParagraph"/>
              <w:numPr>
                <w:ilvl w:val="0"/>
                <w:numId w:val="10"/>
              </w:numPr>
              <w:spacing w:after="0"/>
            </w:pPr>
          </w:p>
        </w:tc>
        <w:tc>
          <w:tcPr>
            <w:tcW w:w="9356" w:type="dxa"/>
            <w:vAlign w:val="center"/>
          </w:tcPr>
          <w:p w14:paraId="14FF755F" w14:textId="621D9999" w:rsidR="00981B5A" w:rsidRDefault="008414AA" w:rsidP="00F93C95">
            <w:pPr>
              <w:spacing w:after="0"/>
              <w:cnfStyle w:val="000000100000" w:firstRow="0" w:lastRow="0" w:firstColumn="0" w:lastColumn="0" w:oddVBand="0" w:evenVBand="0" w:oddHBand="1" w:evenHBand="0" w:firstRowFirstColumn="0" w:firstRowLastColumn="0" w:lastRowFirstColumn="0" w:lastRowLastColumn="0"/>
            </w:pPr>
            <w:r>
              <w:t>Street vendors</w:t>
            </w:r>
          </w:p>
        </w:tc>
      </w:tr>
      <w:tr w:rsidR="00981B5A" w14:paraId="0E00A905" w14:textId="77777777" w:rsidTr="006165F0">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2F97C23" w14:textId="705CE54C" w:rsidR="00981B5A" w:rsidRPr="00981B5A" w:rsidRDefault="00981B5A" w:rsidP="00F93C95">
            <w:pPr>
              <w:pStyle w:val="ListParagraph"/>
              <w:numPr>
                <w:ilvl w:val="0"/>
                <w:numId w:val="10"/>
              </w:numPr>
              <w:spacing w:after="0"/>
            </w:pPr>
          </w:p>
        </w:tc>
        <w:tc>
          <w:tcPr>
            <w:tcW w:w="9356" w:type="dxa"/>
            <w:vAlign w:val="center"/>
          </w:tcPr>
          <w:p w14:paraId="7931FE96" w14:textId="16CF6D26" w:rsidR="00981B5A" w:rsidRDefault="008414AA" w:rsidP="00F93C95">
            <w:pPr>
              <w:spacing w:after="0"/>
              <w:cnfStyle w:val="000000000000" w:firstRow="0" w:lastRow="0" w:firstColumn="0" w:lastColumn="0" w:oddVBand="0" w:evenVBand="0" w:oddHBand="0" w:evenHBand="0" w:firstRowFirstColumn="0" w:firstRowLastColumn="0" w:lastRowFirstColumn="0" w:lastRowLastColumn="0"/>
            </w:pPr>
            <w:r>
              <w:t>Landscaping companies</w:t>
            </w:r>
          </w:p>
        </w:tc>
      </w:tr>
      <w:tr w:rsidR="00981B5A" w14:paraId="507BB59F"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A60E747" w14:textId="5D2CAB72" w:rsidR="00981B5A" w:rsidRPr="00981B5A" w:rsidRDefault="00981B5A" w:rsidP="00F93C95">
            <w:pPr>
              <w:pStyle w:val="ListParagraph"/>
              <w:numPr>
                <w:ilvl w:val="0"/>
                <w:numId w:val="10"/>
              </w:numPr>
              <w:spacing w:after="0"/>
            </w:pPr>
          </w:p>
        </w:tc>
        <w:tc>
          <w:tcPr>
            <w:tcW w:w="9356" w:type="dxa"/>
            <w:vAlign w:val="center"/>
          </w:tcPr>
          <w:p w14:paraId="398578E5" w14:textId="28080AF2" w:rsidR="00981B5A" w:rsidRDefault="008414AA" w:rsidP="00F93C95">
            <w:pPr>
              <w:spacing w:after="0"/>
              <w:cnfStyle w:val="000000100000" w:firstRow="0" w:lastRow="0" w:firstColumn="0" w:lastColumn="0" w:oddVBand="0" w:evenVBand="0" w:oddHBand="1" w:evenHBand="0" w:firstRowFirstColumn="0" w:firstRowLastColumn="0" w:lastRowFirstColumn="0" w:lastRowLastColumn="0"/>
            </w:pPr>
            <w:r>
              <w:t>Independent mechanics</w:t>
            </w:r>
          </w:p>
        </w:tc>
      </w:tr>
      <w:tr w:rsidR="00981B5A" w14:paraId="17E4576E" w14:textId="77777777" w:rsidTr="006165F0">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4F369BB" w14:textId="115C2007" w:rsidR="00981B5A" w:rsidRPr="00981B5A" w:rsidRDefault="00981B5A" w:rsidP="00F93C95">
            <w:pPr>
              <w:pStyle w:val="ListParagraph"/>
              <w:numPr>
                <w:ilvl w:val="0"/>
                <w:numId w:val="10"/>
              </w:numPr>
              <w:spacing w:after="0"/>
            </w:pPr>
          </w:p>
        </w:tc>
        <w:tc>
          <w:tcPr>
            <w:tcW w:w="9356" w:type="dxa"/>
            <w:vAlign w:val="center"/>
          </w:tcPr>
          <w:p w14:paraId="28A332E6" w14:textId="44D81594" w:rsidR="00981B5A" w:rsidRDefault="008414AA" w:rsidP="00F93C95">
            <w:pPr>
              <w:spacing w:after="0"/>
              <w:cnfStyle w:val="000000000000" w:firstRow="0" w:lastRow="0" w:firstColumn="0" w:lastColumn="0" w:oddVBand="0" w:evenVBand="0" w:oddHBand="0" w:evenHBand="0" w:firstRowFirstColumn="0" w:firstRowLastColumn="0" w:lastRowFirstColumn="0" w:lastRowLastColumn="0"/>
            </w:pPr>
            <w:r>
              <w:t>Home-based businesses</w:t>
            </w:r>
          </w:p>
        </w:tc>
      </w:tr>
      <w:tr w:rsidR="00981B5A" w14:paraId="621DC2ED"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1287D5D5" w14:textId="77777777" w:rsidR="00981B5A" w:rsidRPr="00981B5A" w:rsidRDefault="00981B5A" w:rsidP="00F93C95">
            <w:pPr>
              <w:pStyle w:val="ListParagraph"/>
              <w:numPr>
                <w:ilvl w:val="0"/>
                <w:numId w:val="10"/>
              </w:numPr>
              <w:spacing w:after="0"/>
              <w:rPr>
                <w:b w:val="0"/>
                <w:bCs w:val="0"/>
              </w:rPr>
            </w:pPr>
          </w:p>
        </w:tc>
        <w:tc>
          <w:tcPr>
            <w:tcW w:w="9356" w:type="dxa"/>
            <w:vAlign w:val="center"/>
          </w:tcPr>
          <w:p w14:paraId="584B76EA" w14:textId="271BF2BF" w:rsidR="00981B5A" w:rsidRDefault="008414AA" w:rsidP="00F93C95">
            <w:pPr>
              <w:spacing w:after="0"/>
              <w:cnfStyle w:val="000000100000" w:firstRow="0" w:lastRow="0" w:firstColumn="0" w:lastColumn="0" w:oddVBand="0" w:evenVBand="0" w:oddHBand="1" w:evenHBand="0" w:firstRowFirstColumn="0" w:firstRowLastColumn="0" w:lastRowFirstColumn="0" w:lastRowLastColumn="0"/>
            </w:pPr>
            <w:proofErr w:type="spellStart"/>
            <w:r>
              <w:t>Showmakers</w:t>
            </w:r>
            <w:proofErr w:type="spellEnd"/>
          </w:p>
        </w:tc>
      </w:tr>
    </w:tbl>
    <w:bookmarkEnd w:id="0"/>
    <w:p w14:paraId="094AF03B" w14:textId="0D845FE9" w:rsidR="008414AA" w:rsidRPr="008414AA" w:rsidRDefault="008414AA" w:rsidP="008414AA">
      <w:pPr>
        <w:rPr>
          <w:i/>
          <w:iCs/>
        </w:rPr>
      </w:pPr>
      <w:r w:rsidRPr="008414AA">
        <w:rPr>
          <w:i/>
          <w:iCs/>
        </w:rPr>
        <w:t xml:space="preserve">(The above are just example answers, some other suggestions include Bakery owners, dry cleaners, photographers, coaches and consultants, freelancers, small farmers, online shop </w:t>
      </w:r>
      <w:proofErr w:type="gramStart"/>
      <w:r w:rsidRPr="008414AA">
        <w:rPr>
          <w:i/>
          <w:iCs/>
        </w:rPr>
        <w:t>owners ,</w:t>
      </w:r>
      <w:proofErr w:type="gramEnd"/>
      <w:r w:rsidRPr="008414AA">
        <w:rPr>
          <w:i/>
          <w:iCs/>
        </w:rPr>
        <w:t xml:space="preserve"> trades people, such as joiners, electricians, plasterers, and plumbers).</w:t>
      </w:r>
    </w:p>
    <w:p w14:paraId="6BDF67AF" w14:textId="324B2EB0" w:rsidR="009541DB" w:rsidRDefault="00981B5A" w:rsidP="00981B5A">
      <w:r>
        <w:t xml:space="preserve">(c) </w:t>
      </w:r>
      <w:r w:rsidR="009541DB">
        <w:t>When brainstorming as a group, it’s good to set out guidelines to ensure everyone feels safe and comfortable.</w:t>
      </w:r>
      <w:r w:rsidR="009B5E1D">
        <w:t xml:space="preserve"> </w:t>
      </w:r>
      <w:r w:rsidR="009541DB">
        <w:t xml:space="preserve">This way they are more likely to participate and communicate their ideas. </w:t>
      </w:r>
    </w:p>
    <w:p w14:paraId="40B2ED53" w14:textId="1324AD1C" w:rsidR="009541DB" w:rsidRPr="000D35CD" w:rsidRDefault="009541DB" w:rsidP="00981B5A">
      <w:r w:rsidRPr="000D35CD">
        <w:t>What t</w:t>
      </w:r>
      <w:r w:rsidR="000D35CD">
        <w:t>hree</w:t>
      </w:r>
      <w:r w:rsidRPr="000D35CD">
        <w:t xml:space="preserve"> rules or guidelines would you like to suggest when brainstorming as a group?</w:t>
      </w:r>
    </w:p>
    <w:p w14:paraId="56D5AA2F" w14:textId="5F09239A" w:rsidR="00FE6180" w:rsidRDefault="00FE6180" w:rsidP="00FE6180">
      <w:r>
        <w:t xml:space="preserve">1 </w:t>
      </w:r>
      <w:r w:rsidR="008414AA" w:rsidRPr="008414AA">
        <w:rPr>
          <w:u w:val="single"/>
        </w:rPr>
        <w:t>Everyone must participate in the session</w:t>
      </w:r>
    </w:p>
    <w:p w14:paraId="5DEEB140" w14:textId="68B30F9B" w:rsidR="00FE6180" w:rsidRPr="008414AA" w:rsidRDefault="00FE6180" w:rsidP="00FE6180">
      <w:pPr>
        <w:rPr>
          <w:u w:val="single"/>
        </w:rPr>
      </w:pPr>
      <w:r>
        <w:t xml:space="preserve">2 </w:t>
      </w:r>
      <w:r w:rsidR="008414AA" w:rsidRPr="008414AA">
        <w:rPr>
          <w:u w:val="single"/>
        </w:rPr>
        <w:t>Everyone must be respectful</w:t>
      </w:r>
    </w:p>
    <w:p w14:paraId="2912DED6" w14:textId="0BACF8B1" w:rsidR="00FE6180" w:rsidRDefault="00FE6180" w:rsidP="00FE6180">
      <w:pPr>
        <w:rPr>
          <w:u w:val="single"/>
        </w:rPr>
      </w:pPr>
      <w:r>
        <w:t xml:space="preserve">3 </w:t>
      </w:r>
      <w:r w:rsidR="008414AA" w:rsidRPr="008414AA">
        <w:rPr>
          <w:u w:val="single"/>
        </w:rPr>
        <w:t>No idea, is a bad idea – sometime the best ideas are inspired from another initial idea that needed tweaking</w:t>
      </w:r>
    </w:p>
    <w:p w14:paraId="32ABDFC7" w14:textId="77777777" w:rsidR="00F93C95" w:rsidRPr="008414AA" w:rsidRDefault="00F93C95" w:rsidP="00FE6180">
      <w:pPr>
        <w:rPr>
          <w:u w:val="single"/>
        </w:rPr>
      </w:pPr>
    </w:p>
    <w:p w14:paraId="08656E1B" w14:textId="5537284E" w:rsidR="00D8479A" w:rsidRDefault="00D8479A" w:rsidP="00922D8D">
      <w:pPr>
        <w:pStyle w:val="Heading1"/>
      </w:pPr>
      <w:r>
        <w:lastRenderedPageBreak/>
        <w:t xml:space="preserve">Task 2 </w:t>
      </w:r>
    </w:p>
    <w:p w14:paraId="40120942" w14:textId="6655D205" w:rsidR="00D8479A" w:rsidRDefault="00D8479A" w:rsidP="00D8479A">
      <w:r>
        <w:t xml:space="preserve">What are your three top micro-enterprise ideas? </w:t>
      </w:r>
    </w:p>
    <w:p w14:paraId="5A7E55C4" w14:textId="618C708A" w:rsidR="0093458C" w:rsidRPr="00BF3F84" w:rsidRDefault="00BF3F84" w:rsidP="0093458C">
      <w:pPr>
        <w:rPr>
          <w:u w:val="single"/>
        </w:rPr>
      </w:pPr>
      <w:r w:rsidRPr="00BF3F84">
        <w:rPr>
          <w:u w:val="single"/>
        </w:rPr>
        <w:t>Answers will vary. The student is required to choose three of their micro-enterprise ideas that they have already brainstormed when following the module PowerPoint.</w:t>
      </w:r>
    </w:p>
    <w:p w14:paraId="4D0E4B95" w14:textId="1B4418B2" w:rsidR="00D8479A" w:rsidRDefault="00D8479A" w:rsidP="00922D8D">
      <w:pPr>
        <w:pStyle w:val="Heading1"/>
      </w:pPr>
      <w:r>
        <w:t>Task 3</w:t>
      </w:r>
    </w:p>
    <w:p w14:paraId="187DD84B" w14:textId="32597EDC" w:rsidR="006165F0" w:rsidRDefault="00D8479A" w:rsidP="0093458C">
      <w:pPr>
        <w:pStyle w:val="ListParagraph"/>
        <w:numPr>
          <w:ilvl w:val="0"/>
          <w:numId w:val="15"/>
        </w:numPr>
      </w:pPr>
      <w:r>
        <w:t>Choose 1 of your business ideas from task 2</w:t>
      </w:r>
      <w:r w:rsidR="0093458C">
        <w:t xml:space="preserve">: </w:t>
      </w:r>
      <w:r w:rsidR="00137A6F">
        <w:t xml:space="preserve">Business idea: __________ (1, 2, or 3) </w:t>
      </w:r>
    </w:p>
    <w:p w14:paraId="736DFEE5" w14:textId="666F94CB" w:rsidR="00122695" w:rsidRPr="00BF3F84" w:rsidRDefault="008414AA" w:rsidP="008414AA">
      <w:pPr>
        <w:rPr>
          <w:i/>
          <w:iCs/>
          <w:u w:val="single"/>
        </w:rPr>
      </w:pPr>
      <w:r w:rsidRPr="00BF3F84">
        <w:rPr>
          <w:i/>
          <w:iCs/>
          <w:u w:val="single"/>
        </w:rPr>
        <w:t>Answers will vary</w:t>
      </w:r>
      <w:r w:rsidR="00BF3F84" w:rsidRPr="00BF3F84">
        <w:rPr>
          <w:i/>
          <w:iCs/>
          <w:u w:val="single"/>
        </w:rPr>
        <w:t xml:space="preserve"> depending on the previous task</w:t>
      </w:r>
      <w:r w:rsidRPr="00BF3F84">
        <w:rPr>
          <w:i/>
          <w:iCs/>
          <w:u w:val="single"/>
        </w:rPr>
        <w:t>.</w:t>
      </w:r>
    </w:p>
    <w:p w14:paraId="54988F0E" w14:textId="13C631D2" w:rsidR="00BB0381" w:rsidRDefault="00BB0381" w:rsidP="0093458C">
      <w:pPr>
        <w:pStyle w:val="ListParagraph"/>
        <w:numPr>
          <w:ilvl w:val="0"/>
          <w:numId w:val="15"/>
        </w:numPr>
      </w:pPr>
      <w:r>
        <w:t xml:space="preserve">Make a list of </w:t>
      </w:r>
      <w:r w:rsidRPr="0093458C">
        <w:rPr>
          <w:b/>
          <w:bCs/>
        </w:rPr>
        <w:t>at least 4</w:t>
      </w:r>
      <w:r>
        <w:t xml:space="preserve"> potential </w:t>
      </w:r>
      <w:r w:rsidRPr="0093458C">
        <w:rPr>
          <w:b/>
          <w:bCs/>
        </w:rPr>
        <w:t>constraints</w:t>
      </w:r>
      <w:r>
        <w:t xml:space="preserve"> you may face with your project: </w:t>
      </w:r>
    </w:p>
    <w:tbl>
      <w:tblPr>
        <w:tblStyle w:val="GridTable4-Accent1"/>
        <w:tblW w:w="10485" w:type="dxa"/>
        <w:tblLook w:val="04A0" w:firstRow="1" w:lastRow="0" w:firstColumn="1" w:lastColumn="0" w:noHBand="0" w:noVBand="1"/>
      </w:tblPr>
      <w:tblGrid>
        <w:gridCol w:w="1129"/>
        <w:gridCol w:w="9356"/>
      </w:tblGrid>
      <w:tr w:rsidR="0093458C" w14:paraId="3CDC29AA" w14:textId="77777777" w:rsidTr="006165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34C42CAA" w14:textId="77777777" w:rsidR="0093458C" w:rsidRDefault="0093458C" w:rsidP="003D6035"/>
        </w:tc>
        <w:tc>
          <w:tcPr>
            <w:tcW w:w="9356" w:type="dxa"/>
            <w:vAlign w:val="center"/>
          </w:tcPr>
          <w:p w14:paraId="64F24208" w14:textId="0244B13C" w:rsidR="0093458C" w:rsidRPr="00550F1B" w:rsidRDefault="0093458C" w:rsidP="003D6035">
            <w:pPr>
              <w:spacing w:before="120" w:after="120"/>
              <w:jc w:val="center"/>
              <w:cnfStyle w:val="100000000000" w:firstRow="1" w:lastRow="0" w:firstColumn="0" w:lastColumn="0" w:oddVBand="0" w:evenVBand="0" w:oddHBand="0" w:evenHBand="0" w:firstRowFirstColumn="0" w:firstRowLastColumn="0" w:lastRowFirstColumn="0" w:lastRowLastColumn="0"/>
              <w:rPr>
                <w:sz w:val="28"/>
              </w:rPr>
            </w:pPr>
            <w:r>
              <w:rPr>
                <w:sz w:val="28"/>
              </w:rPr>
              <w:t>Personal Constraints</w:t>
            </w:r>
          </w:p>
        </w:tc>
      </w:tr>
      <w:tr w:rsidR="0093458C" w14:paraId="701593D1"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653722CA" w14:textId="77777777" w:rsidR="0093458C" w:rsidRPr="00981B5A" w:rsidRDefault="0093458C" w:rsidP="00F93C95">
            <w:pPr>
              <w:pStyle w:val="ListParagraph"/>
              <w:numPr>
                <w:ilvl w:val="0"/>
                <w:numId w:val="14"/>
              </w:numPr>
              <w:spacing w:after="0"/>
            </w:pPr>
          </w:p>
        </w:tc>
        <w:tc>
          <w:tcPr>
            <w:tcW w:w="9356" w:type="dxa"/>
            <w:vAlign w:val="center"/>
          </w:tcPr>
          <w:p w14:paraId="0F3E9CE4" w14:textId="0601B12B" w:rsidR="0093458C" w:rsidRDefault="008414AA" w:rsidP="00F93C95">
            <w:pPr>
              <w:spacing w:after="0"/>
              <w:cnfStyle w:val="000000100000" w:firstRow="0" w:lastRow="0" w:firstColumn="0" w:lastColumn="0" w:oddVBand="0" w:evenVBand="0" w:oddHBand="1" w:evenHBand="0" w:firstRowFirstColumn="0" w:firstRowLastColumn="0" w:lastRowFirstColumn="0" w:lastRowLastColumn="0"/>
            </w:pPr>
            <w:r>
              <w:t>E</w:t>
            </w:r>
            <w:r w:rsidRPr="008414AA">
              <w:t>mploying people</w:t>
            </w:r>
          </w:p>
        </w:tc>
      </w:tr>
      <w:tr w:rsidR="0093458C" w14:paraId="23CE88BF" w14:textId="77777777" w:rsidTr="006165F0">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6D4B396" w14:textId="77777777" w:rsidR="0093458C" w:rsidRPr="00981B5A" w:rsidRDefault="0093458C" w:rsidP="00F93C95">
            <w:pPr>
              <w:pStyle w:val="ListParagraph"/>
              <w:numPr>
                <w:ilvl w:val="0"/>
                <w:numId w:val="14"/>
              </w:numPr>
              <w:spacing w:after="0"/>
            </w:pPr>
          </w:p>
        </w:tc>
        <w:tc>
          <w:tcPr>
            <w:tcW w:w="9356" w:type="dxa"/>
            <w:vAlign w:val="center"/>
          </w:tcPr>
          <w:p w14:paraId="28FA424F" w14:textId="36B4F0FF" w:rsidR="0093458C" w:rsidRDefault="008414AA" w:rsidP="00F93C95">
            <w:pPr>
              <w:spacing w:after="0"/>
              <w:cnfStyle w:val="000000000000" w:firstRow="0" w:lastRow="0" w:firstColumn="0" w:lastColumn="0" w:oddVBand="0" w:evenVBand="0" w:oddHBand="0" w:evenHBand="0" w:firstRowFirstColumn="0" w:firstRowLastColumn="0" w:lastRowFirstColumn="0" w:lastRowLastColumn="0"/>
            </w:pPr>
            <w:r>
              <w:t>Taking</w:t>
            </w:r>
            <w:r w:rsidRPr="008414AA">
              <w:t xml:space="preserve"> out a commercial loan</w:t>
            </w:r>
          </w:p>
        </w:tc>
      </w:tr>
      <w:tr w:rsidR="0093458C" w14:paraId="36BF14D9"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560DC21" w14:textId="77777777" w:rsidR="0093458C" w:rsidRPr="00981B5A" w:rsidRDefault="0093458C" w:rsidP="00F93C95">
            <w:pPr>
              <w:pStyle w:val="ListParagraph"/>
              <w:numPr>
                <w:ilvl w:val="0"/>
                <w:numId w:val="14"/>
              </w:numPr>
              <w:spacing w:after="0"/>
            </w:pPr>
          </w:p>
        </w:tc>
        <w:tc>
          <w:tcPr>
            <w:tcW w:w="9356" w:type="dxa"/>
            <w:vAlign w:val="center"/>
          </w:tcPr>
          <w:p w14:paraId="2FE9C88A" w14:textId="4F2636BC" w:rsidR="0093458C" w:rsidRDefault="008414AA" w:rsidP="00F93C95">
            <w:pPr>
              <w:spacing w:after="0"/>
              <w:cnfStyle w:val="000000100000" w:firstRow="0" w:lastRow="0" w:firstColumn="0" w:lastColumn="0" w:oddVBand="0" w:evenVBand="0" w:oddHBand="1" w:evenHBand="0" w:firstRowFirstColumn="0" w:firstRowLastColumn="0" w:lastRowFirstColumn="0" w:lastRowLastColumn="0"/>
            </w:pPr>
            <w:r>
              <w:t>R</w:t>
            </w:r>
            <w:r w:rsidRPr="008414AA">
              <w:t xml:space="preserve">enting premises </w:t>
            </w:r>
            <w:proofErr w:type="gramStart"/>
            <w:r w:rsidRPr="008414AA">
              <w:t>has to</w:t>
            </w:r>
            <w:proofErr w:type="gramEnd"/>
            <w:r w:rsidRPr="008414AA">
              <w:t xml:space="preserve"> be excluded</w:t>
            </w:r>
          </w:p>
        </w:tc>
      </w:tr>
      <w:tr w:rsidR="0093458C" w14:paraId="51B54A10" w14:textId="77777777" w:rsidTr="006165F0">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B8FA3F2" w14:textId="77777777" w:rsidR="0093458C" w:rsidRPr="00981B5A" w:rsidRDefault="0093458C" w:rsidP="00F93C95">
            <w:pPr>
              <w:pStyle w:val="ListParagraph"/>
              <w:numPr>
                <w:ilvl w:val="0"/>
                <w:numId w:val="14"/>
              </w:numPr>
              <w:spacing w:after="0"/>
            </w:pPr>
          </w:p>
        </w:tc>
        <w:tc>
          <w:tcPr>
            <w:tcW w:w="9356" w:type="dxa"/>
            <w:vAlign w:val="center"/>
          </w:tcPr>
          <w:p w14:paraId="30914FF5" w14:textId="0C4B67FA" w:rsidR="0093458C" w:rsidRDefault="008414AA" w:rsidP="00F93C95">
            <w:pPr>
              <w:spacing w:after="0"/>
              <w:cnfStyle w:val="000000000000" w:firstRow="0" w:lastRow="0" w:firstColumn="0" w:lastColumn="0" w:oddVBand="0" w:evenVBand="0" w:oddHBand="0" w:evenHBand="0" w:firstRowFirstColumn="0" w:firstRowLastColumn="0" w:lastRowFirstColumn="0" w:lastRowLastColumn="0"/>
            </w:pPr>
            <w:r>
              <w:t>T</w:t>
            </w:r>
            <w:r w:rsidRPr="008414AA">
              <w:t>ime is also a possible constraint to you</w:t>
            </w:r>
          </w:p>
        </w:tc>
      </w:tr>
    </w:tbl>
    <w:p w14:paraId="02C9A507" w14:textId="77777777" w:rsidR="0093458C" w:rsidRDefault="0093458C" w:rsidP="00BB0381"/>
    <w:p w14:paraId="6DE52A33" w14:textId="77777777" w:rsidR="0041745A" w:rsidRDefault="0041745A" w:rsidP="0041745A">
      <w:pPr>
        <w:pStyle w:val="ListParagraph"/>
        <w:numPr>
          <w:ilvl w:val="0"/>
          <w:numId w:val="15"/>
        </w:numPr>
        <w:spacing w:after="160"/>
      </w:pPr>
      <w:r>
        <w:t xml:space="preserve">Explain why it’s important to identify gaps in the market. Give at least two reasons within your answer. </w:t>
      </w:r>
    </w:p>
    <w:p w14:paraId="554E64D7" w14:textId="490F3574" w:rsidR="0025441E" w:rsidRPr="0041745A" w:rsidRDefault="0041745A" w:rsidP="0041745A">
      <w:pPr>
        <w:spacing w:line="360" w:lineRule="auto"/>
        <w:rPr>
          <w:u w:val="single"/>
        </w:rPr>
      </w:pPr>
      <w:r>
        <w:rPr>
          <w:u w:val="single"/>
        </w:rPr>
        <w:t xml:space="preserve">It’s important to identify gaps in the market to show that your business idea is viable. This means your product or service stands out from the crowd as it’s unique, but it also ensures that there is a need for this too, and you have people out there who will buy from you. When you have a unique selling point, you have an angle when selling your product/service. </w:t>
      </w:r>
    </w:p>
    <w:p w14:paraId="1BC5DF7D" w14:textId="1B638E14" w:rsidR="00BB0381" w:rsidRDefault="00BB0381" w:rsidP="0093458C">
      <w:pPr>
        <w:pStyle w:val="ListParagraph"/>
        <w:numPr>
          <w:ilvl w:val="0"/>
          <w:numId w:val="15"/>
        </w:numPr>
      </w:pPr>
      <w:r>
        <w:t xml:space="preserve">What two questions should you consider when deciding if your micro-enterprise idea is realistic? </w:t>
      </w:r>
    </w:p>
    <w:tbl>
      <w:tblPr>
        <w:tblStyle w:val="GridTable4-Accent1"/>
        <w:tblW w:w="10485" w:type="dxa"/>
        <w:tblLook w:val="04A0" w:firstRow="1" w:lastRow="0" w:firstColumn="1" w:lastColumn="0" w:noHBand="0" w:noVBand="1"/>
      </w:tblPr>
      <w:tblGrid>
        <w:gridCol w:w="1129"/>
        <w:gridCol w:w="9356"/>
      </w:tblGrid>
      <w:tr w:rsidR="0093458C" w14:paraId="705BC434" w14:textId="77777777" w:rsidTr="006165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Pr>
          <w:p w14:paraId="2BB82B90" w14:textId="77777777" w:rsidR="0093458C" w:rsidRDefault="0093458C" w:rsidP="003D6035"/>
        </w:tc>
        <w:tc>
          <w:tcPr>
            <w:tcW w:w="9356" w:type="dxa"/>
            <w:vAlign w:val="center"/>
          </w:tcPr>
          <w:p w14:paraId="536BF9D2" w14:textId="26971DC6" w:rsidR="0093458C" w:rsidRPr="00550F1B" w:rsidRDefault="00673343" w:rsidP="003D6035">
            <w:pPr>
              <w:spacing w:before="120" w:after="120"/>
              <w:jc w:val="center"/>
              <w:cnfStyle w:val="100000000000" w:firstRow="1" w:lastRow="0" w:firstColumn="0" w:lastColumn="0" w:oddVBand="0" w:evenVBand="0" w:oddHBand="0" w:evenHBand="0" w:firstRowFirstColumn="0" w:firstRowLastColumn="0" w:lastRowFirstColumn="0" w:lastRowLastColumn="0"/>
              <w:rPr>
                <w:sz w:val="28"/>
              </w:rPr>
            </w:pPr>
            <w:r>
              <w:rPr>
                <w:sz w:val="28"/>
              </w:rPr>
              <w:t>Questions to Consider</w:t>
            </w:r>
          </w:p>
        </w:tc>
      </w:tr>
      <w:tr w:rsidR="0093458C" w14:paraId="671F8F35"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B82F3B5" w14:textId="77777777" w:rsidR="0093458C" w:rsidRPr="00981B5A" w:rsidRDefault="0093458C" w:rsidP="00F93C95">
            <w:pPr>
              <w:pStyle w:val="ListParagraph"/>
              <w:numPr>
                <w:ilvl w:val="0"/>
                <w:numId w:val="16"/>
              </w:numPr>
              <w:spacing w:after="0"/>
            </w:pPr>
          </w:p>
        </w:tc>
        <w:tc>
          <w:tcPr>
            <w:tcW w:w="9356" w:type="dxa"/>
            <w:vAlign w:val="center"/>
          </w:tcPr>
          <w:p w14:paraId="39CC2120" w14:textId="3610D4E3" w:rsidR="0093458C" w:rsidRDefault="008414AA" w:rsidP="00F93C95">
            <w:pPr>
              <w:spacing w:after="0"/>
              <w:cnfStyle w:val="000000100000" w:firstRow="0" w:lastRow="0" w:firstColumn="0" w:lastColumn="0" w:oddVBand="0" w:evenVBand="0" w:oddHBand="1" w:evenHBand="0" w:firstRowFirstColumn="0" w:firstRowLastColumn="0" w:lastRowFirstColumn="0" w:lastRowLastColumn="0"/>
            </w:pPr>
            <w:r w:rsidRPr="008414AA">
              <w:t>Is it something you can really turn into a business?</w:t>
            </w:r>
          </w:p>
        </w:tc>
      </w:tr>
      <w:tr w:rsidR="0093458C" w14:paraId="3D30DBD0" w14:textId="77777777" w:rsidTr="006165F0">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0C5C224" w14:textId="77777777" w:rsidR="0093458C" w:rsidRPr="00981B5A" w:rsidRDefault="0093458C" w:rsidP="00F93C95">
            <w:pPr>
              <w:pStyle w:val="ListParagraph"/>
              <w:numPr>
                <w:ilvl w:val="0"/>
                <w:numId w:val="16"/>
              </w:numPr>
              <w:spacing w:after="0"/>
            </w:pPr>
          </w:p>
        </w:tc>
        <w:tc>
          <w:tcPr>
            <w:tcW w:w="9356" w:type="dxa"/>
            <w:vAlign w:val="center"/>
          </w:tcPr>
          <w:p w14:paraId="7DB5A967" w14:textId="2FC59BCD" w:rsidR="0093458C" w:rsidRDefault="008414AA" w:rsidP="00F93C95">
            <w:pPr>
              <w:spacing w:after="0"/>
              <w:cnfStyle w:val="000000000000" w:firstRow="0" w:lastRow="0" w:firstColumn="0" w:lastColumn="0" w:oddVBand="0" w:evenVBand="0" w:oddHBand="0" w:evenHBand="0" w:firstRowFirstColumn="0" w:firstRowLastColumn="0" w:lastRowFirstColumn="0" w:lastRowLastColumn="0"/>
            </w:pPr>
            <w:r w:rsidRPr="008414AA">
              <w:t>Can you really visualise someone seeing your ad or post on social media ad thinking ‘yes, I need one of those’?</w:t>
            </w:r>
          </w:p>
        </w:tc>
      </w:tr>
    </w:tbl>
    <w:p w14:paraId="30B1AFF6" w14:textId="77777777" w:rsidR="0093458C" w:rsidRDefault="0093458C" w:rsidP="00CE7F93"/>
    <w:p w14:paraId="2D5CF8F7" w14:textId="48039C5C" w:rsidR="00CE7F93" w:rsidRDefault="00CE7F93" w:rsidP="0093458C">
      <w:pPr>
        <w:pStyle w:val="ListParagraph"/>
        <w:numPr>
          <w:ilvl w:val="0"/>
          <w:numId w:val="15"/>
        </w:numPr>
      </w:pPr>
      <w:r>
        <w:t xml:space="preserve">Why is it important to ensure your business idea is realistic? </w:t>
      </w:r>
    </w:p>
    <w:p w14:paraId="1B9B0FCD" w14:textId="19AC7F11" w:rsidR="00CE7F93" w:rsidRPr="008414AA" w:rsidRDefault="008414AA" w:rsidP="001A3C2C">
      <w:pPr>
        <w:rPr>
          <w:u w:val="single"/>
        </w:rPr>
      </w:pPr>
      <w:r w:rsidRPr="008414AA">
        <w:rPr>
          <w:u w:val="single"/>
        </w:rPr>
        <w:lastRenderedPageBreak/>
        <w:t xml:space="preserve">If a business idea isn’t realistic, you can waste time, money, and resources as you are providing a product or service </w:t>
      </w:r>
      <w:r w:rsidRPr="008414AA">
        <w:rPr>
          <w:u w:val="single"/>
        </w:rPr>
        <w:br/>
      </w:r>
      <w:r w:rsidRPr="008414AA">
        <w:rPr>
          <w:u w:val="single"/>
        </w:rPr>
        <w:br/>
        <w:t xml:space="preserve">that is not viable, therefore it will not sell. Your product or service is driving your business, so if they are not </w:t>
      </w:r>
      <w:r w:rsidRPr="008414AA">
        <w:rPr>
          <w:u w:val="single"/>
        </w:rPr>
        <w:br/>
      </w:r>
      <w:r w:rsidRPr="008414AA">
        <w:rPr>
          <w:u w:val="single"/>
        </w:rPr>
        <w:br/>
        <w:t>successful, your business won’t be either.</w:t>
      </w:r>
    </w:p>
    <w:sectPr w:rsidR="00CE7F93" w:rsidRPr="008414AA" w:rsidSect="0093458C">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E1FD3"/>
    <w:multiLevelType w:val="hybridMultilevel"/>
    <w:tmpl w:val="F022FEFE"/>
    <w:lvl w:ilvl="0" w:tplc="209EA3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571758"/>
    <w:multiLevelType w:val="hybridMultilevel"/>
    <w:tmpl w:val="A25AFE6A"/>
    <w:lvl w:ilvl="0" w:tplc="8DB016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51900"/>
    <w:multiLevelType w:val="hybridMultilevel"/>
    <w:tmpl w:val="858E3814"/>
    <w:lvl w:ilvl="0" w:tplc="FC4205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D153FB"/>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93414D"/>
    <w:multiLevelType w:val="hybridMultilevel"/>
    <w:tmpl w:val="6F023042"/>
    <w:lvl w:ilvl="0" w:tplc="B57CDB6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1AF1806"/>
    <w:multiLevelType w:val="hybridMultilevel"/>
    <w:tmpl w:val="5AFC07F8"/>
    <w:lvl w:ilvl="0" w:tplc="8BC68BC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4F52A1F"/>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F4302D8"/>
    <w:multiLevelType w:val="hybridMultilevel"/>
    <w:tmpl w:val="6124099C"/>
    <w:lvl w:ilvl="0" w:tplc="F4DE8A84">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1503677"/>
    <w:multiLevelType w:val="hybridMultilevel"/>
    <w:tmpl w:val="ABF42848"/>
    <w:lvl w:ilvl="0" w:tplc="720EE8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83252B"/>
    <w:multiLevelType w:val="hybridMultilevel"/>
    <w:tmpl w:val="A894AC96"/>
    <w:lvl w:ilvl="0" w:tplc="FC42056E">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54C723F0"/>
    <w:multiLevelType w:val="hybridMultilevel"/>
    <w:tmpl w:val="0E669CA2"/>
    <w:lvl w:ilvl="0" w:tplc="08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D6772C"/>
    <w:multiLevelType w:val="hybridMultilevel"/>
    <w:tmpl w:val="C2606B42"/>
    <w:lvl w:ilvl="0" w:tplc="E8EA1B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F17101"/>
    <w:multiLevelType w:val="hybridMultilevel"/>
    <w:tmpl w:val="07860862"/>
    <w:lvl w:ilvl="0" w:tplc="747AF67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2411A55"/>
    <w:multiLevelType w:val="hybridMultilevel"/>
    <w:tmpl w:val="76725C46"/>
    <w:lvl w:ilvl="0" w:tplc="37FE5B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2C754C"/>
    <w:multiLevelType w:val="hybridMultilevel"/>
    <w:tmpl w:val="899231A4"/>
    <w:lvl w:ilvl="0" w:tplc="BCB4BBE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8D70CB"/>
    <w:multiLevelType w:val="hybridMultilevel"/>
    <w:tmpl w:val="ED46586A"/>
    <w:lvl w:ilvl="0" w:tplc="4C0E3E04">
      <w:start w:val="1"/>
      <w:numFmt w:val="bullet"/>
      <w:lvlText w:val=" "/>
      <w:lvlJc w:val="left"/>
      <w:pPr>
        <w:tabs>
          <w:tab w:val="num" w:pos="720"/>
        </w:tabs>
        <w:ind w:left="720" w:hanging="360"/>
      </w:pPr>
      <w:rPr>
        <w:rFonts w:ascii="Calibri" w:hAnsi="Calibri" w:hint="default"/>
      </w:rPr>
    </w:lvl>
    <w:lvl w:ilvl="1" w:tplc="9AB0CF66" w:tentative="1">
      <w:start w:val="1"/>
      <w:numFmt w:val="bullet"/>
      <w:lvlText w:val=" "/>
      <w:lvlJc w:val="left"/>
      <w:pPr>
        <w:tabs>
          <w:tab w:val="num" w:pos="1440"/>
        </w:tabs>
        <w:ind w:left="1440" w:hanging="360"/>
      </w:pPr>
      <w:rPr>
        <w:rFonts w:ascii="Calibri" w:hAnsi="Calibri" w:hint="default"/>
      </w:rPr>
    </w:lvl>
    <w:lvl w:ilvl="2" w:tplc="32A69542" w:tentative="1">
      <w:start w:val="1"/>
      <w:numFmt w:val="bullet"/>
      <w:lvlText w:val=" "/>
      <w:lvlJc w:val="left"/>
      <w:pPr>
        <w:tabs>
          <w:tab w:val="num" w:pos="2160"/>
        </w:tabs>
        <w:ind w:left="2160" w:hanging="360"/>
      </w:pPr>
      <w:rPr>
        <w:rFonts w:ascii="Calibri" w:hAnsi="Calibri" w:hint="default"/>
      </w:rPr>
    </w:lvl>
    <w:lvl w:ilvl="3" w:tplc="887C9014" w:tentative="1">
      <w:start w:val="1"/>
      <w:numFmt w:val="bullet"/>
      <w:lvlText w:val=" "/>
      <w:lvlJc w:val="left"/>
      <w:pPr>
        <w:tabs>
          <w:tab w:val="num" w:pos="2880"/>
        </w:tabs>
        <w:ind w:left="2880" w:hanging="360"/>
      </w:pPr>
      <w:rPr>
        <w:rFonts w:ascii="Calibri" w:hAnsi="Calibri" w:hint="default"/>
      </w:rPr>
    </w:lvl>
    <w:lvl w:ilvl="4" w:tplc="C764F36E" w:tentative="1">
      <w:start w:val="1"/>
      <w:numFmt w:val="bullet"/>
      <w:lvlText w:val=" "/>
      <w:lvlJc w:val="left"/>
      <w:pPr>
        <w:tabs>
          <w:tab w:val="num" w:pos="3600"/>
        </w:tabs>
        <w:ind w:left="3600" w:hanging="360"/>
      </w:pPr>
      <w:rPr>
        <w:rFonts w:ascii="Calibri" w:hAnsi="Calibri" w:hint="default"/>
      </w:rPr>
    </w:lvl>
    <w:lvl w:ilvl="5" w:tplc="84D434F6" w:tentative="1">
      <w:start w:val="1"/>
      <w:numFmt w:val="bullet"/>
      <w:lvlText w:val=" "/>
      <w:lvlJc w:val="left"/>
      <w:pPr>
        <w:tabs>
          <w:tab w:val="num" w:pos="4320"/>
        </w:tabs>
        <w:ind w:left="4320" w:hanging="360"/>
      </w:pPr>
      <w:rPr>
        <w:rFonts w:ascii="Calibri" w:hAnsi="Calibri" w:hint="default"/>
      </w:rPr>
    </w:lvl>
    <w:lvl w:ilvl="6" w:tplc="431626DA" w:tentative="1">
      <w:start w:val="1"/>
      <w:numFmt w:val="bullet"/>
      <w:lvlText w:val=" "/>
      <w:lvlJc w:val="left"/>
      <w:pPr>
        <w:tabs>
          <w:tab w:val="num" w:pos="5040"/>
        </w:tabs>
        <w:ind w:left="5040" w:hanging="360"/>
      </w:pPr>
      <w:rPr>
        <w:rFonts w:ascii="Calibri" w:hAnsi="Calibri" w:hint="default"/>
      </w:rPr>
    </w:lvl>
    <w:lvl w:ilvl="7" w:tplc="0226AEC4" w:tentative="1">
      <w:start w:val="1"/>
      <w:numFmt w:val="bullet"/>
      <w:lvlText w:val=" "/>
      <w:lvlJc w:val="left"/>
      <w:pPr>
        <w:tabs>
          <w:tab w:val="num" w:pos="5760"/>
        </w:tabs>
        <w:ind w:left="5760" w:hanging="360"/>
      </w:pPr>
      <w:rPr>
        <w:rFonts w:ascii="Calibri" w:hAnsi="Calibri" w:hint="default"/>
      </w:rPr>
    </w:lvl>
    <w:lvl w:ilvl="8" w:tplc="196A7026" w:tentative="1">
      <w:start w:val="1"/>
      <w:numFmt w:val="bullet"/>
      <w:lvlText w:val=" "/>
      <w:lvlJc w:val="left"/>
      <w:pPr>
        <w:tabs>
          <w:tab w:val="num" w:pos="6480"/>
        </w:tabs>
        <w:ind w:left="6480" w:hanging="360"/>
      </w:pPr>
      <w:rPr>
        <w:rFonts w:ascii="Calibri" w:hAnsi="Calibri" w:hint="default"/>
      </w:rPr>
    </w:lvl>
  </w:abstractNum>
  <w:num w:numId="1" w16cid:durableId="844711644">
    <w:abstractNumId w:val="15"/>
  </w:num>
  <w:num w:numId="2" w16cid:durableId="1312102884">
    <w:abstractNumId w:val="7"/>
  </w:num>
  <w:num w:numId="3" w16cid:durableId="1832059294">
    <w:abstractNumId w:val="1"/>
  </w:num>
  <w:num w:numId="4" w16cid:durableId="1109085122">
    <w:abstractNumId w:val="13"/>
  </w:num>
  <w:num w:numId="5" w16cid:durableId="1601446300">
    <w:abstractNumId w:val="0"/>
  </w:num>
  <w:num w:numId="6" w16cid:durableId="189727243">
    <w:abstractNumId w:val="2"/>
  </w:num>
  <w:num w:numId="7" w16cid:durableId="258371710">
    <w:abstractNumId w:val="9"/>
  </w:num>
  <w:num w:numId="8" w16cid:durableId="1511412504">
    <w:abstractNumId w:val="10"/>
  </w:num>
  <w:num w:numId="9" w16cid:durableId="1582717318">
    <w:abstractNumId w:val="8"/>
  </w:num>
  <w:num w:numId="10" w16cid:durableId="1951466978">
    <w:abstractNumId w:val="14"/>
  </w:num>
  <w:num w:numId="11" w16cid:durableId="1665089205">
    <w:abstractNumId w:val="11"/>
  </w:num>
  <w:num w:numId="12" w16cid:durableId="218638197">
    <w:abstractNumId w:val="4"/>
  </w:num>
  <w:num w:numId="13" w16cid:durableId="671102293">
    <w:abstractNumId w:val="5"/>
  </w:num>
  <w:num w:numId="14" w16cid:durableId="488400444">
    <w:abstractNumId w:val="6"/>
  </w:num>
  <w:num w:numId="15" w16cid:durableId="1757051339">
    <w:abstractNumId w:val="12"/>
  </w:num>
  <w:num w:numId="16" w16cid:durableId="182940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AD"/>
    <w:rsid w:val="00030702"/>
    <w:rsid w:val="000426D0"/>
    <w:rsid w:val="000D35CD"/>
    <w:rsid w:val="00122695"/>
    <w:rsid w:val="00137A6F"/>
    <w:rsid w:val="001A3C2C"/>
    <w:rsid w:val="00202D70"/>
    <w:rsid w:val="0025441E"/>
    <w:rsid w:val="002B64DF"/>
    <w:rsid w:val="0038500E"/>
    <w:rsid w:val="0041745A"/>
    <w:rsid w:val="00541503"/>
    <w:rsid w:val="006165F0"/>
    <w:rsid w:val="00673343"/>
    <w:rsid w:val="006D7CC8"/>
    <w:rsid w:val="007D3B25"/>
    <w:rsid w:val="008414AA"/>
    <w:rsid w:val="00922D8D"/>
    <w:rsid w:val="0093458C"/>
    <w:rsid w:val="00940E3B"/>
    <w:rsid w:val="009541DB"/>
    <w:rsid w:val="009804AD"/>
    <w:rsid w:val="00981B5A"/>
    <w:rsid w:val="009B5E1D"/>
    <w:rsid w:val="00A14358"/>
    <w:rsid w:val="00BB0381"/>
    <w:rsid w:val="00BF3F84"/>
    <w:rsid w:val="00CE7F93"/>
    <w:rsid w:val="00D8479A"/>
    <w:rsid w:val="00F93C95"/>
    <w:rsid w:val="00FA1495"/>
    <w:rsid w:val="00FE6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DE7FC"/>
  <w15:chartTrackingRefBased/>
  <w15:docId w15:val="{60D65460-C1DA-4BD3-8A62-87F36EB0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C95"/>
    <w:pPr>
      <w:spacing w:after="240"/>
    </w:pPr>
  </w:style>
  <w:style w:type="paragraph" w:styleId="Heading1">
    <w:name w:val="heading 1"/>
    <w:basedOn w:val="Normal"/>
    <w:next w:val="Normal"/>
    <w:link w:val="Heading1Char"/>
    <w:uiPriority w:val="9"/>
    <w:qFormat/>
    <w:rsid w:val="00F93C95"/>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semiHidden/>
    <w:unhideWhenUsed/>
    <w:qFormat/>
    <w:rsid w:val="00F93C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93C95"/>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F93C95"/>
    <w:rPr>
      <w:rFonts w:asciiTheme="majorHAnsi" w:eastAsiaTheme="majorEastAsia" w:hAnsiTheme="majorHAnsi" w:cstheme="majorBidi"/>
      <w:b/>
      <w:spacing w:val="-10"/>
      <w:kern w:val="28"/>
      <w:sz w:val="56"/>
      <w:szCs w:val="56"/>
    </w:rPr>
  </w:style>
  <w:style w:type="paragraph" w:styleId="ListParagraph">
    <w:name w:val="List Paragraph"/>
    <w:basedOn w:val="Normal"/>
    <w:uiPriority w:val="34"/>
    <w:qFormat/>
    <w:rsid w:val="00F93C95"/>
    <w:pPr>
      <w:ind w:left="720"/>
      <w:contextualSpacing/>
    </w:pPr>
  </w:style>
  <w:style w:type="table" w:styleId="TableGrid">
    <w:name w:val="Table Grid"/>
    <w:basedOn w:val="TableNormal"/>
    <w:uiPriority w:val="39"/>
    <w:rsid w:val="00042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3C95"/>
    <w:rPr>
      <w:rFonts w:asciiTheme="majorHAnsi" w:eastAsiaTheme="majorEastAsia" w:hAnsiTheme="majorHAnsi" w:cstheme="majorBidi"/>
      <w:b/>
      <w:color w:val="44546A" w:themeColor="text2"/>
      <w:sz w:val="32"/>
      <w:szCs w:val="32"/>
    </w:rPr>
  </w:style>
  <w:style w:type="table" w:styleId="GridTable4-Accent1">
    <w:name w:val="Grid Table 4 Accent 1"/>
    <w:basedOn w:val="TableNormal"/>
    <w:uiPriority w:val="49"/>
    <w:rsid w:val="00981B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NoSpacing">
    <w:name w:val="No Spacing"/>
    <w:uiPriority w:val="1"/>
    <w:qFormat/>
    <w:rsid w:val="00F93C95"/>
    <w:pPr>
      <w:spacing w:after="0" w:line="240" w:lineRule="auto"/>
    </w:pPr>
  </w:style>
  <w:style w:type="character" w:customStyle="1" w:styleId="Heading2Char">
    <w:name w:val="Heading 2 Char"/>
    <w:basedOn w:val="DefaultParagraphFont"/>
    <w:link w:val="Heading2"/>
    <w:uiPriority w:val="9"/>
    <w:semiHidden/>
    <w:rsid w:val="00F93C95"/>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F93C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678081">
      <w:bodyDiv w:val="1"/>
      <w:marLeft w:val="0"/>
      <w:marRight w:val="0"/>
      <w:marTop w:val="0"/>
      <w:marBottom w:val="0"/>
      <w:divBdr>
        <w:top w:val="none" w:sz="0" w:space="0" w:color="auto"/>
        <w:left w:val="none" w:sz="0" w:space="0" w:color="auto"/>
        <w:bottom w:val="none" w:sz="0" w:space="0" w:color="auto"/>
        <w:right w:val="none" w:sz="0" w:space="0" w:color="auto"/>
      </w:divBdr>
      <w:divsChild>
        <w:div w:id="999311837">
          <w:marLeft w:val="144"/>
          <w:marRight w:val="0"/>
          <w:marTop w:val="240"/>
          <w:marBottom w:val="40"/>
          <w:divBdr>
            <w:top w:val="none" w:sz="0" w:space="0" w:color="auto"/>
            <w:left w:val="none" w:sz="0" w:space="0" w:color="auto"/>
            <w:bottom w:val="none" w:sz="0" w:space="0" w:color="auto"/>
            <w:right w:val="none" w:sz="0" w:space="0" w:color="auto"/>
          </w:divBdr>
        </w:div>
        <w:div w:id="1372683317">
          <w:marLeft w:val="144"/>
          <w:marRight w:val="0"/>
          <w:marTop w:val="240"/>
          <w:marBottom w:val="40"/>
          <w:divBdr>
            <w:top w:val="none" w:sz="0" w:space="0" w:color="auto"/>
            <w:left w:val="none" w:sz="0" w:space="0" w:color="auto"/>
            <w:bottom w:val="none" w:sz="0" w:space="0" w:color="auto"/>
            <w:right w:val="none" w:sz="0" w:space="0" w:color="auto"/>
          </w:divBdr>
        </w:div>
        <w:div w:id="347173975">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knowitallninj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Cooper</dc:creator>
  <cp:keywords/>
  <dc:description/>
  <cp:lastModifiedBy>Daniel Richardson</cp:lastModifiedBy>
  <cp:revision>6</cp:revision>
  <dcterms:created xsi:type="dcterms:W3CDTF">2022-07-11T15:06:00Z</dcterms:created>
  <dcterms:modified xsi:type="dcterms:W3CDTF">2022-08-10T16:09:00Z</dcterms:modified>
</cp:coreProperties>
</file>